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jc w:val="center"/>
        <w:rPr>
          <w:color w:val="999999"/>
        </w:rPr>
      </w:pPr>
      <w:bookmarkStart w:colFirst="0" w:colLast="0" w:name="_q83u7hzd79p8" w:id="0"/>
      <w:bookmarkEnd w:id="0"/>
      <w:r w:rsidDel="00000000" w:rsidR="00000000" w:rsidRPr="00000000">
        <w:rPr>
          <w:color w:val="999999"/>
          <w:rtl w:val="0"/>
        </w:rPr>
        <w:t xml:space="preserve">PRO DOG PARTNER RESCUE WEEK/STAS </w:t>
      </w:r>
    </w:p>
    <w:p w:rsidR="00000000" w:rsidDel="00000000" w:rsidP="00000000" w:rsidRDefault="00000000" w:rsidRPr="00000000" w14:paraId="00000002">
      <w:pPr>
        <w:pStyle w:val="Heading1"/>
        <w:spacing w:before="0" w:lineRule="auto"/>
        <w:jc w:val="center"/>
        <w:rPr>
          <w:color w:val="999999"/>
        </w:rPr>
      </w:pPr>
      <w:bookmarkStart w:colFirst="0" w:colLast="0" w:name="_4i7fu4fdjhn9" w:id="1"/>
      <w:bookmarkEnd w:id="1"/>
      <w:r w:rsidDel="00000000" w:rsidR="00000000" w:rsidRPr="00000000">
        <w:rPr>
          <w:color w:val="999999"/>
          <w:rtl w:val="0"/>
        </w:rPr>
        <w:t xml:space="preserve">SALES EMAIL COPY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sz w:val="24"/>
          <w:szCs w:val="24"/>
          <w:highlight w:val="yellow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yellow"/>
          <w:rtl w:val="0"/>
        </w:rPr>
        <w:t xml:space="preserve">[First Name]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This Saturday, 20th May, is National Rescue Dog Day!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celebrate, AbsoluteDOGS have put an incredible rescue dog pack together. As an AbsoluteDOGS Pro Dog Partner, I get to share this pawesome pack with you!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rescue pack contains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7 epic resources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focusing on: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Getting Started with Training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Bringing a Rescue Dog into your house (or any dog)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Separation Struggles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Multi-dog Household Management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Growing Confidence in </w:t>
      </w:r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Foundation Games for </w:t>
      </w:r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Rescue Dog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Rescue Dogs and Kids - Growing the Relationship from the Start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Whether your dog is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rescue you’ve recently adopted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rescue that has settled in well to their forever family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a dog from any background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These resources will provide you with awesome insights into how your dog’s brain works and how you can help support them!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this has piqued your interest or sounds like something you’d love to jump into with your dog, follow this link to get your free resources: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absolutedogs.me/rescueresources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 xml:space="preserve">Just imagine, 7 days of resources showing up in your inbox, jampacked full of valuable information that will help you to achieve long-lasting results!</w:t>
        <w:br w:type="textWrapping"/>
        <w:br w:type="textWrapping"/>
        <w:t xml:space="preserve">Let’s transform your relationship with your dog! Are you ready?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highlight w:val="yellow"/>
          <w:rtl w:val="0"/>
        </w:rPr>
        <w:t xml:space="preserve">[Insert sign-off and your name/business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/>
    <w:rPr>
      <w:color w:val="ff0000"/>
      <w:sz w:val="22"/>
      <w:szCs w:val="22"/>
    </w:rPr>
  </w:style>
  <w:style w:type="paragraph" w:styleId="Heading4">
    <w:name w:val="heading 4"/>
    <w:basedOn w:val="Normal"/>
    <w:next w:val="Normal"/>
    <w:pPr/>
    <w:rPr>
      <w:highlight w:val="cyan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b w:val="1"/>
      <w:sz w:val="56"/>
      <w:szCs w:val="56"/>
    </w:rPr>
  </w:style>
  <w:style w:type="paragraph" w:styleId="Subtitle">
    <w:name w:val="Subtitle"/>
    <w:basedOn w:val="Normal"/>
    <w:next w:val="Normal"/>
    <w:pPr/>
    <w:rPr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bsolutedogs.me/rescueresourc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