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 #1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your dog pull on the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if their life depends on it? Do you have sore arms and shoulders after your walks??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We’re going to let you in on a little secret… Stress-free walks, where you aren’t getting your arm pulled off at every step, aren’t a far-fetched dream.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fact, with the power of games-based training, loose leash walking can be a part of your everyday reality!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We’re excited to share a brand new mini-course from AbsoluteDOGS: Stop Pulling!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 your pulling 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struggles to strengths!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[Insert your unique affiliate link here]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THE challenge that will have you waving goodbye to a dog that pulls 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saying hello to a dog who is laser focused on you, loves to stick close to you and who has beautiful loose leash walking skills!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AMAZING price of just £27/$3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USD, you are going to get: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mini-course that will arm you with everything you need to achieve loose-leash walking success!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series of Game Up videos, demonstrating practical games to train your dog in just a few minutes a day and set them up for the total transformation of real-life results success!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series of Skill Up videos, where you get to geek out and learn all about how games-based training can reshape your dog’s brain and help you achieve amazing loose-leash walking skills, regardless of your dog’s age, breed or history!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Terrific troubleshooting top tips on all the most common pulling 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struggles faced by dog owners all over the world!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Lifetime access to the course – so you can play again and again, as often as you want!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[Any additional support you are going to provide]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know that transforming your dog's loose-leash walking skills can have a ripple effect on the rest of their behaviour? Join us in this challenge and make today DAY ONE of creating the picture of the walk you've always dreamt of!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ready? Jump into the Stop Pulling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mini-course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here!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[Insert your unique affiliate link here]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can’t wait to see you there!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 #2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dream of a well-behaved dog?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dog who listens to you, chooses you over distractions and DOESN’T pull 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an AbsoluteDOGS Pro Dog Parter I’m super excited to share their brand new mini-course Stop Pulling!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[Insert your unique affiliate link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a challenge that has ALL the solutions to your pulling 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struggles. It’s going to help you unlock the secrets to having a dog that walks so nicely 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with such great focus on you, that you can forget all about the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just have fun!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AMAZING price of just £27/$3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USD, you are going to get: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mini-course that will arm you with everything you need to achieve loose-leash walking success!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series of Game Up videos, demonstrating practical games to train your dog in just a few minutes a day and set them up for the total transformation of real-life results success!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series of Skill Up videos, where you get to geek out and learn all about how games-based training can reshape your dog’s brain and help you achieve amazing loose-leash walking skills, regardless of your dog’s age, breed or history!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Terrific troubleshooting top tips on all the most common pulling 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struggles faced by dog owners all over the world!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Lifetime access to the course – so you can play again and again, as often as you want!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[Any additional support you are going to provide]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Stress-free walks aren’t a dream – they can be your everyday reality! It’s time to empower yourself and your dog with the almighty power of games-based training!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Jump into the Stop Pulling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mini-course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here!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[Insert your unique affiliate link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Let’s do this!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6CHuD58BnxUPaSLwo28lWlBfA==">AMUW2mXNLeW+hPb5Yhp2s+y/bonrZTnUDaJuhUyvAWyE5I1BakaMWUKhaX9ZzMl9u3Ay/jHyl/vVUnXhKpxT3wNOSqwbPSqk85VYC3CZoYiWdBABpunzcA88f3806XnGtFtp/Q2ktE9QuKZN3BVBviO6Tb/vECjq8RmXYNZyy/tM6YRRjpkSAft70jmHOWV2wMCMeV1+/NwVyPsFhrWY6xEY6gz5U2W372/yE7Z2wRajWPs9j6p8kcsHIgOfHZha2AXEa+lfmxYVukRGg1CRJMrHlasp74KX9p4jPKI1aPh3RZKre9xq7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